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Curso 2026/2027 Ikasturtea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PRESENTACIONES FORMACIÓN NO REGLADA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Horario de las presentaciones</w:t>
      </w:r>
    </w:p>
    <w:p w:rsidR="00000000" w:rsidDel="00000000" w:rsidP="00000000" w:rsidRDefault="00000000" w:rsidRPr="00000000" w14:paraId="00000004">
      <w:pPr>
        <w:spacing w:line="24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20"/>
        <w:gridCol w:w="3315"/>
        <w:gridCol w:w="3075"/>
        <w:tblGridChange w:id="0">
          <w:tblGrid>
            <w:gridCol w:w="3120"/>
            <w:gridCol w:w="3315"/>
            <w:gridCol w:w="3075"/>
          </w:tblGrid>
        </w:tblGridChange>
      </w:tblGrid>
      <w:tr>
        <w:trPr>
          <w:cantSplit w:val="0"/>
          <w:trHeight w:val="13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GRUPO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40"/>
                <w:szCs w:val="40"/>
                <w:rtl w:val="0"/>
              </w:rPr>
              <w:t xml:space="preserve">Turno mañana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40"/>
                <w:szCs w:val="40"/>
                <w:rtl w:val="0"/>
              </w:rPr>
              <w:t xml:space="preserve">Turno tarde</w:t>
            </w:r>
          </w:p>
        </w:tc>
      </w:tr>
      <w:tr>
        <w:trPr>
          <w:cantSplit w:val="0"/>
          <w:trHeight w:val="1298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Español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A1.1A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MARTES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2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DE SEPTIEMBRE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:00H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AULA: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LUNES 2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DE SEPTIEMBRE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15:30H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AULA: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8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Español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A1.1B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LUNES 21 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DE SEPTIEMBRE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09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:00H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AULA: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8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Español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A1.2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LUNES 2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DE SEPTIEMBRE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09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:00H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AULA: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AUDIOVISUALES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LUNES 21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DE SEPTIEMBRE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15:30H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AULA: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AUDIOVISUALES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298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Español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A2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LUNES 21 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DE SEPTIEMBRE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:00H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AULA: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302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LUNES 2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DE SEPTIEMBRE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:30H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AULA: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ESPEJOS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8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Inglés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A1.1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LUNES 21 DE SEPTIEMBRE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11:00H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AULA: BIBLIOTECA</w:t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MARTES 22 DE SEPTIEMBRE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15:30H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AULA: BIBLIOTECA</w:t>
            </w:r>
          </w:p>
        </w:tc>
      </w:tr>
      <w:tr>
        <w:trPr>
          <w:cantSplit w:val="0"/>
          <w:trHeight w:val="1298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Inglés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A1.2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MIÉRCOLES 23 DE SEPTIEMBRE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9:00H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AULA: BIBLIOTECA</w:t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jc w:val="right"/>
        <w:rPr>
          <w:b w:val="1"/>
          <w:bCs w:val="1"/>
          <w:sz w:val="40"/>
          <w:szCs w:val="40"/>
        </w:rPr>
      </w:pPr>
      <w:bookmarkStart w:colFirst="0" w:colLast="0" w:name="_heading=h.24p9vo4x9ue6" w:id="0"/>
      <w:bookmarkEnd w:id="0"/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284" w:top="567" w:left="1701" w:right="849" w:header="708" w:footer="14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Gestión documental-Enseñanza-Aprendizaje-Acogida</w:t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aconcuadrcula">
    <w:name w:val="Table Grid"/>
    <w:basedOn w:val="Tablanormal"/>
    <w:uiPriority w:val="59"/>
    <w:rsid w:val="0029275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header"/>
    <w:basedOn w:val="Normal"/>
    <w:link w:val="EncabezadoCar"/>
    <w:uiPriority w:val="99"/>
    <w:unhideWhenUsed w:val="1"/>
    <w:rsid w:val="00F10336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10336"/>
  </w:style>
  <w:style w:type="paragraph" w:styleId="Piedepgina">
    <w:name w:val="footer"/>
    <w:basedOn w:val="Normal"/>
    <w:link w:val="PiedepginaCar"/>
    <w:uiPriority w:val="99"/>
    <w:unhideWhenUsed w:val="1"/>
    <w:rsid w:val="00F10336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10336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3379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63379D"/>
    <w:rPr>
      <w:rFonts w:ascii="Segoe UI" w:cs="Segoe UI" w:hAnsi="Segoe UI"/>
      <w:sz w:val="18"/>
      <w:szCs w:val="1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L90G0KERFSi8qVio+YgsibSgCg==">CgMxLjAyDmguMjRwOXZvNHg5dWU2OAByITFNVGpweno5Zm81aHNScWJHN05FZVpCMnF4NzlMVzd2Zw==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2024-07-29T20:25:00Z</dcterms:created>
  <dc:creator>FAMILIA FRUTOS DV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0x010100BAF6C2E5C029234391EAB7902CCA1561</vt:lpwstr>
  </property>
</Properties>
</file>